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E5" w:rsidRPr="008F6CE5" w:rsidRDefault="00AE7FA4" w:rsidP="008F6CE5">
      <w:pPr>
        <w:ind w:left="5664" w:firstLine="708"/>
      </w:pPr>
      <w:r>
        <w:t>Koszalin, 31.01</w:t>
      </w:r>
      <w:r w:rsidR="008F6CE5" w:rsidRPr="008F6CE5">
        <w:t>.2018</w:t>
      </w:r>
    </w:p>
    <w:p w:rsidR="008F6CE5" w:rsidRPr="008F6CE5" w:rsidRDefault="008F6CE5" w:rsidP="008F6CE5"/>
    <w:p w:rsidR="008F6CE5" w:rsidRPr="008F6CE5" w:rsidRDefault="008F6CE5" w:rsidP="008F6CE5"/>
    <w:p w:rsidR="008F6CE5" w:rsidRPr="008F6CE5" w:rsidRDefault="008F6CE5" w:rsidP="008F6CE5"/>
    <w:p w:rsidR="008F6CE5" w:rsidRPr="008F6CE5" w:rsidRDefault="008F6CE5" w:rsidP="008F6CE5">
      <w:pPr>
        <w:jc w:val="center"/>
      </w:pPr>
      <w:r w:rsidRPr="008F6CE5">
        <w:t>Wykaz tematów prac dyplomowych</w:t>
      </w:r>
      <w:r w:rsidR="00015DB6">
        <w:t xml:space="preserve"> zatwierdzonych</w:t>
      </w:r>
      <w:bookmarkStart w:id="0" w:name="_GoBack"/>
      <w:bookmarkEnd w:id="0"/>
      <w:r w:rsidRPr="008F6CE5">
        <w:t xml:space="preserve"> przez Radę Wydziału Mechanicznego</w:t>
      </w:r>
    </w:p>
    <w:p w:rsidR="008F6CE5" w:rsidRPr="008F6CE5" w:rsidRDefault="008F6CE5" w:rsidP="008F6CE5">
      <w:pPr>
        <w:jc w:val="center"/>
        <w:rPr>
          <w:b/>
          <w:u w:val="single"/>
        </w:rPr>
      </w:pPr>
      <w:r w:rsidRPr="008F6CE5">
        <w:t xml:space="preserve">na kierunku </w:t>
      </w:r>
      <w:r>
        <w:rPr>
          <w:b/>
          <w:u w:val="single"/>
        </w:rPr>
        <w:t>Transport w dniu 06.02</w:t>
      </w:r>
      <w:r w:rsidRPr="008F6CE5">
        <w:rPr>
          <w:b/>
          <w:u w:val="single"/>
        </w:rPr>
        <w:t>.2018 r.</w:t>
      </w:r>
    </w:p>
    <w:p w:rsidR="008F6CE5" w:rsidRPr="008F6CE5" w:rsidRDefault="008F6CE5" w:rsidP="008F6CE5">
      <w:pPr>
        <w:rPr>
          <w:b/>
          <w:u w:val="single"/>
        </w:rPr>
      </w:pPr>
    </w:p>
    <w:tbl>
      <w:tblPr>
        <w:tblStyle w:val="Tabela-Siatka"/>
        <w:tblW w:w="9465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818"/>
        <w:gridCol w:w="3649"/>
        <w:gridCol w:w="1182"/>
        <w:gridCol w:w="1402"/>
        <w:gridCol w:w="2414"/>
      </w:tblGrid>
      <w:tr w:rsidR="008F6CE5" w:rsidRPr="008F6CE5" w:rsidTr="008F6CE5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8F6CE5" w:rsidP="008F6CE5">
            <w:pPr>
              <w:spacing w:after="160" w:line="259" w:lineRule="auto"/>
              <w:rPr>
                <w:b/>
              </w:rPr>
            </w:pPr>
            <w:r w:rsidRPr="008F6CE5">
              <w:rPr>
                <w:b/>
              </w:rPr>
              <w:t>Lp.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8F6CE5" w:rsidP="008F6CE5">
            <w:pPr>
              <w:spacing w:after="160" w:line="259" w:lineRule="auto"/>
              <w:rPr>
                <w:b/>
              </w:rPr>
            </w:pPr>
            <w:r w:rsidRPr="008F6CE5">
              <w:rPr>
                <w:b/>
              </w:rPr>
              <w:t>Temat pracy dyplomowej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8F6CE5" w:rsidP="008F6CE5">
            <w:pPr>
              <w:spacing w:after="160" w:line="259" w:lineRule="auto"/>
              <w:rPr>
                <w:b/>
              </w:rPr>
            </w:pPr>
            <w:r w:rsidRPr="008F6CE5">
              <w:rPr>
                <w:b/>
              </w:rPr>
              <w:t>Stopień studiów</w:t>
            </w:r>
          </w:p>
          <w:p w:rsidR="008F6CE5" w:rsidRPr="008F6CE5" w:rsidRDefault="008F6CE5" w:rsidP="008F6CE5">
            <w:pPr>
              <w:spacing w:after="160" w:line="259" w:lineRule="auto"/>
              <w:rPr>
                <w:b/>
              </w:rPr>
            </w:pPr>
            <w:r w:rsidRPr="008F6CE5">
              <w:rPr>
                <w:b/>
              </w:rPr>
              <w:t>[I/II]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8F6CE5" w:rsidP="008F6CE5">
            <w:pPr>
              <w:spacing w:after="160" w:line="259" w:lineRule="auto"/>
              <w:rPr>
                <w:b/>
              </w:rPr>
            </w:pPr>
            <w:r w:rsidRPr="008F6CE5">
              <w:rPr>
                <w:b/>
              </w:rPr>
              <w:t>Specjalność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8F6CE5" w:rsidP="008F6CE5">
            <w:pPr>
              <w:spacing w:after="160" w:line="259" w:lineRule="auto"/>
              <w:rPr>
                <w:b/>
              </w:rPr>
            </w:pPr>
            <w:r w:rsidRPr="008F6CE5">
              <w:rPr>
                <w:b/>
              </w:rPr>
              <w:t>Opiekun/</w:t>
            </w:r>
          </w:p>
          <w:p w:rsidR="008F6CE5" w:rsidRPr="008F6CE5" w:rsidRDefault="008F6CE5" w:rsidP="008F6CE5">
            <w:pPr>
              <w:spacing w:after="160" w:line="259" w:lineRule="auto"/>
              <w:rPr>
                <w:b/>
              </w:rPr>
            </w:pPr>
            <w:r w:rsidRPr="008F6CE5">
              <w:rPr>
                <w:b/>
              </w:rPr>
              <w:t>Promotor</w:t>
            </w:r>
          </w:p>
        </w:tc>
      </w:tr>
      <w:tr w:rsidR="008F6CE5" w:rsidRPr="008F6CE5" w:rsidTr="008F6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E5" w:rsidRPr="008F6CE5" w:rsidRDefault="008F6CE5" w:rsidP="008F6CE5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8F6CE5" w:rsidP="008F6CE5">
            <w:pPr>
              <w:spacing w:after="160" w:line="259" w:lineRule="auto"/>
            </w:pPr>
            <w:r>
              <w:t>Analiza rozwiązań konstrukcyjnych oraz projekt ramy nośnej jednośladu z napędem elektrycznym</w:t>
            </w:r>
            <w:r w:rsidRPr="008F6CE5"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8F6CE5" w:rsidP="008F6CE5">
            <w:pPr>
              <w:spacing w:after="160" w:line="259" w:lineRule="auto"/>
            </w:pPr>
            <w:r w:rsidRPr="008F6CE5"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E53054" w:rsidP="008F6CE5">
            <w:pPr>
              <w:spacing w:after="160" w:line="259" w:lineRule="auto"/>
            </w:pPr>
            <w:r>
              <w:t>EiDPS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E5" w:rsidRPr="008F6CE5" w:rsidRDefault="008F6CE5" w:rsidP="008F6CE5">
            <w:pPr>
              <w:spacing w:after="160" w:line="259" w:lineRule="auto"/>
            </w:pPr>
            <w:r>
              <w:t>d</w:t>
            </w:r>
            <w:r w:rsidRPr="008F6CE5">
              <w:t xml:space="preserve">r inż. </w:t>
            </w:r>
            <w:r>
              <w:t xml:space="preserve">J. Chudy </w:t>
            </w:r>
          </w:p>
        </w:tc>
      </w:tr>
      <w:tr w:rsidR="00015DB6" w:rsidRPr="008F6CE5" w:rsidTr="008F6C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6" w:rsidRPr="008F6CE5" w:rsidRDefault="00015DB6" w:rsidP="008F6CE5">
            <w:pPr>
              <w:numPr>
                <w:ilvl w:val="0"/>
                <w:numId w:val="1"/>
              </w:num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6" w:rsidRDefault="00015DB6" w:rsidP="008F6CE5">
            <w:r>
              <w:t>Ocena efektywności diagnostycznej wybranych systemów diagnostyki szeregowej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6" w:rsidRPr="008F6CE5" w:rsidRDefault="00015DB6" w:rsidP="008F6CE5">
            <w: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6" w:rsidRDefault="00015DB6" w:rsidP="008F6CE5">
            <w:proofErr w:type="spellStart"/>
            <w:r>
              <w:t>EiDPS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6" w:rsidRDefault="00015DB6" w:rsidP="008F6CE5">
            <w:r>
              <w:t xml:space="preserve">dr hab. inż. Piotr Piątkowski, prof. PK 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A91"/>
    <w:multiLevelType w:val="hybridMultilevel"/>
    <w:tmpl w:val="661CBBC4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2"/>
    <w:rsid w:val="00015DB6"/>
    <w:rsid w:val="008F6CE5"/>
    <w:rsid w:val="009963FD"/>
    <w:rsid w:val="00AE7FA4"/>
    <w:rsid w:val="00B83992"/>
    <w:rsid w:val="00E53054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0B96"/>
  <w15:chartTrackingRefBased/>
  <w15:docId w15:val="{B39A5964-9917-4369-BAB9-30BD9AA6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2018-01-31T10:20:00Z</dcterms:created>
  <dcterms:modified xsi:type="dcterms:W3CDTF">2018-02-08T08:21:00Z</dcterms:modified>
</cp:coreProperties>
</file>