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3B" w:rsidRDefault="00BC2E3B" w:rsidP="00BC2E3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6C7732">
        <w:rPr>
          <w:sz w:val="26"/>
          <w:szCs w:val="26"/>
        </w:rPr>
        <w:t>ykaz tematów prac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17.04.2018 r.</w:t>
      </w:r>
    </w:p>
    <w:p w:rsidR="00BC2E3B" w:rsidRDefault="00BC2E3B" w:rsidP="00BC2E3B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BC2E3B" w:rsidTr="00BC2E3B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BC2E3B" w:rsidRDefault="00BC2E3B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BC2E3B" w:rsidTr="00BC2E3B">
        <w:trPr>
          <w:trHeight w:hRule="exact"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B" w:rsidRDefault="00BC2E3B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B" w:rsidRDefault="00BC2E3B">
            <w:pPr>
              <w:spacing w:line="240" w:lineRule="auto"/>
            </w:pPr>
            <w:r>
              <w:t>Opracowanie organizacji produkcji elementów armatury hydraulicznej</w:t>
            </w:r>
            <w:r w:rsidR="006C7732">
              <w:t xml:space="preserve"> w przedsiębiorstwie</w:t>
            </w:r>
            <w:r>
              <w:t xml:space="preserve"> Arka Sp. z </w:t>
            </w:r>
            <w:proofErr w:type="spellStart"/>
            <w:r>
              <w:t>o.o</w:t>
            </w:r>
            <w:proofErr w:type="spellEnd"/>
            <w:r>
              <w:t xml:space="preserve"> sp. k. z wykorzystaniem metod zarządzania projektami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B" w:rsidRDefault="00BC2E3B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B" w:rsidRDefault="00BC2E3B" w:rsidP="00BC2E3B">
            <w:pPr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B" w:rsidRDefault="00BC2E3B">
            <w:pPr>
              <w:spacing w:line="240" w:lineRule="auto"/>
              <w:jc w:val="center"/>
            </w:pPr>
            <w:r>
              <w:t>dr hab. inż. Krzysztof Nadolny, prof. PK</w:t>
            </w:r>
          </w:p>
        </w:tc>
      </w:tr>
      <w:tr w:rsidR="00BC2E3B" w:rsidTr="00BC2E3B">
        <w:trPr>
          <w:trHeight w:hRule="exact"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B" w:rsidRDefault="00BC2E3B">
            <w:pPr>
              <w:spacing w:line="240" w:lineRule="auto"/>
            </w:pPr>
            <w: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B" w:rsidRDefault="00BC2E3B">
            <w:pPr>
              <w:spacing w:line="240" w:lineRule="auto"/>
            </w:pPr>
            <w:r>
              <w:t xml:space="preserve">Projekt usprawnienia procesu produkcji w przedsiębiorstwie przemysłu metalowego z użyciem metody mapowania strumienia wartości i narzędzi do komputerowego modelowania i symulacji procesów produkcyjnych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3B" w:rsidRDefault="00BC2E3B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B" w:rsidRDefault="00BC2E3B" w:rsidP="00BC2E3B">
            <w:pPr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B" w:rsidRDefault="00BC2E3B">
            <w:pPr>
              <w:spacing w:line="240" w:lineRule="auto"/>
              <w:jc w:val="center"/>
            </w:pPr>
            <w:r>
              <w:t>dr hab. inż. Krzysztof Nadolny,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4"/>
    <w:rsid w:val="006C7732"/>
    <w:rsid w:val="009963FD"/>
    <w:rsid w:val="00BC2E3B"/>
    <w:rsid w:val="00EC5D14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ACB4"/>
  <w15:chartTrackingRefBased/>
  <w15:docId w15:val="{42DB662C-6E4D-4B57-99B2-FF07C219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E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2018-04-16T10:58:00Z</dcterms:created>
  <dcterms:modified xsi:type="dcterms:W3CDTF">2018-04-18T09:58:00Z</dcterms:modified>
</cp:coreProperties>
</file>