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7" w:rsidRPr="00C24A16" w:rsidRDefault="00AE32B7" w:rsidP="00AE32B7">
      <w:pPr>
        <w:jc w:val="center"/>
      </w:pPr>
      <w:r w:rsidRPr="00C24A16">
        <w:t>Wykaz tematów prac dyplomowych</w:t>
      </w:r>
      <w:r w:rsidR="002C31B6">
        <w:t xml:space="preserve"> zatwierdzonych</w:t>
      </w:r>
      <w:r>
        <w:t xml:space="preserve"> przez Radę</w:t>
      </w:r>
      <w:r w:rsidRPr="00C24A16">
        <w:t xml:space="preserve"> Wydziału Mechanicznego</w:t>
      </w:r>
    </w:p>
    <w:p w:rsidR="00AE32B7" w:rsidRPr="00954767" w:rsidRDefault="00AE32B7" w:rsidP="00AE32B7">
      <w:pPr>
        <w:jc w:val="center"/>
        <w:rPr>
          <w:b/>
          <w:u w:val="single"/>
        </w:rPr>
      </w:pPr>
      <w:r w:rsidRPr="00C24A16">
        <w:t xml:space="preserve">na kierunku </w:t>
      </w:r>
      <w:r w:rsidRPr="00C24A16">
        <w:rPr>
          <w:b/>
          <w:u w:val="single"/>
        </w:rPr>
        <w:t>Mechani</w:t>
      </w:r>
      <w:r>
        <w:rPr>
          <w:b/>
          <w:u w:val="single"/>
        </w:rPr>
        <w:t>ka i Budowa Maszyn w dniu  18.09</w:t>
      </w:r>
      <w:r w:rsidRPr="00C24A16">
        <w:rPr>
          <w:b/>
          <w:u w:val="single"/>
        </w:rPr>
        <w:t>.2018 r.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993"/>
        <w:gridCol w:w="1417"/>
        <w:gridCol w:w="1985"/>
      </w:tblGrid>
      <w:tr w:rsidR="00AE32B7" w:rsidTr="002C31B6">
        <w:tc>
          <w:tcPr>
            <w:tcW w:w="852" w:type="dxa"/>
            <w:vAlign w:val="center"/>
          </w:tcPr>
          <w:p w:rsidR="00AE32B7" w:rsidRPr="00C24A16" w:rsidRDefault="00AE32B7" w:rsidP="007A5851">
            <w:pPr>
              <w:jc w:val="center"/>
              <w:rPr>
                <w:b/>
              </w:rPr>
            </w:pPr>
            <w:r w:rsidRPr="00C24A16">
              <w:rPr>
                <w:b/>
              </w:rPr>
              <w:t>Lp.</w:t>
            </w:r>
          </w:p>
        </w:tc>
        <w:tc>
          <w:tcPr>
            <w:tcW w:w="5244" w:type="dxa"/>
          </w:tcPr>
          <w:p w:rsidR="00AE32B7" w:rsidRDefault="00AE32B7" w:rsidP="007A5851">
            <w:pPr>
              <w:jc w:val="center"/>
            </w:pPr>
            <w:r w:rsidRPr="00C24A16">
              <w:rPr>
                <w:b/>
              </w:rPr>
              <w:t>Temat pracy dyplomowej</w:t>
            </w:r>
          </w:p>
        </w:tc>
        <w:tc>
          <w:tcPr>
            <w:tcW w:w="993" w:type="dxa"/>
          </w:tcPr>
          <w:p w:rsidR="00AE32B7" w:rsidRPr="00C24A16" w:rsidRDefault="00AE32B7" w:rsidP="007A5851">
            <w:pPr>
              <w:jc w:val="center"/>
              <w:rPr>
                <w:b/>
              </w:rPr>
            </w:pPr>
            <w:r w:rsidRPr="00C24A16">
              <w:rPr>
                <w:b/>
              </w:rPr>
              <w:t>Stopień studiów</w:t>
            </w:r>
          </w:p>
          <w:p w:rsidR="00AE32B7" w:rsidRDefault="00AE32B7" w:rsidP="007A5851">
            <w:pPr>
              <w:jc w:val="center"/>
            </w:pPr>
            <w:r w:rsidRPr="00C24A16">
              <w:rPr>
                <w:b/>
              </w:rPr>
              <w:t>[I/II]</w:t>
            </w:r>
          </w:p>
        </w:tc>
        <w:tc>
          <w:tcPr>
            <w:tcW w:w="1417" w:type="dxa"/>
          </w:tcPr>
          <w:p w:rsidR="00AE32B7" w:rsidRDefault="00AE32B7" w:rsidP="007A5851">
            <w:pPr>
              <w:jc w:val="center"/>
            </w:pPr>
            <w:r w:rsidRPr="00C24A16">
              <w:rPr>
                <w:b/>
              </w:rPr>
              <w:t>Specjalność</w:t>
            </w:r>
          </w:p>
        </w:tc>
        <w:tc>
          <w:tcPr>
            <w:tcW w:w="1985" w:type="dxa"/>
          </w:tcPr>
          <w:p w:rsidR="00AE32B7" w:rsidRDefault="00AE32B7" w:rsidP="007A5851">
            <w:pPr>
              <w:jc w:val="center"/>
            </w:pPr>
            <w:r w:rsidRPr="00C24A16">
              <w:rPr>
                <w:b/>
              </w:rPr>
              <w:t>Opiekun/Promotor</w:t>
            </w:r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2C31B6" w:rsidP="007A5851">
            <w:pPr>
              <w:rPr>
                <w:color w:val="FF0000"/>
              </w:rPr>
            </w:pPr>
            <w:r w:rsidRPr="002C31B6">
              <w:rPr>
                <w:b/>
                <w:color w:val="FF0000"/>
              </w:rPr>
              <w:t xml:space="preserve">!!! </w:t>
            </w:r>
            <w:r w:rsidR="004620FE" w:rsidRPr="002C31B6">
              <w:rPr>
                <w:color w:val="FF0000"/>
              </w:rPr>
              <w:t xml:space="preserve">Projekt stanowiska montażowego części rowerowych z wykorzystaniem inteligentnego robota przemysłowego pracującego na wspólnym stanowisku montażowym z człowiekiem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(NIE ZATWIERDZONY!!!</w:t>
            </w:r>
            <w:r w:rsidRPr="002C31B6">
              <w:rPr>
                <w:b/>
                <w:color w:val="FF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4620FE" w:rsidP="007A5851">
            <w:pPr>
              <w:jc w:val="center"/>
              <w:rPr>
                <w:color w:val="FF0000"/>
              </w:rPr>
            </w:pPr>
            <w:r w:rsidRPr="002C31B6">
              <w:rPr>
                <w:color w:val="FF0000"/>
              </w:rPr>
              <w:t>I</w:t>
            </w:r>
          </w:p>
        </w:tc>
        <w:tc>
          <w:tcPr>
            <w:tcW w:w="1417" w:type="dxa"/>
          </w:tcPr>
          <w:p w:rsidR="00AE32B7" w:rsidRPr="002C31B6" w:rsidRDefault="00AE32B7" w:rsidP="007A5851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4643AD" w:rsidP="007A5851">
            <w:pPr>
              <w:rPr>
                <w:color w:val="FF0000"/>
              </w:rPr>
            </w:pPr>
            <w:r w:rsidRPr="002C31B6">
              <w:rPr>
                <w:color w:val="FF0000"/>
              </w:rPr>
              <w:t>dr inż. W. Musiał</w:t>
            </w:r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r>
              <w:t>Opracowanie procesów technologicznych oraz dokonanie porównania wydajności i dokładności procesu cięcia bla</w:t>
            </w:r>
            <w:bookmarkStart w:id="0" w:name="_GoBack"/>
            <w:bookmarkEnd w:id="0"/>
            <w:r>
              <w:t>ch stalowych na wycinarce plazmowej oraz z wykorzystaniem lasera światłowodowego, półprzewodnikowego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AE32B7" w:rsidRDefault="00AE32B7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5D7450" w:rsidP="007A5851">
            <w:r>
              <w:t>dr inż. W. Musiał</w:t>
            </w:r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2C31B6" w:rsidP="007A5851">
            <w:pPr>
              <w:rPr>
                <w:color w:val="FF0000"/>
              </w:rPr>
            </w:pPr>
            <w:r w:rsidRPr="002C31B6">
              <w:rPr>
                <w:b/>
                <w:color w:val="FF0000"/>
              </w:rPr>
              <w:t>!!!</w:t>
            </w:r>
            <w:r>
              <w:rPr>
                <w:color w:val="FF0000"/>
              </w:rPr>
              <w:t xml:space="preserve"> </w:t>
            </w:r>
            <w:r w:rsidR="004620FE" w:rsidRPr="002C31B6">
              <w:rPr>
                <w:color w:val="FF0000"/>
              </w:rPr>
              <w:t xml:space="preserve">Projekt stanowiska obróbkowego do realizacji mikro i </w:t>
            </w:r>
            <w:proofErr w:type="spellStart"/>
            <w:r w:rsidR="004620FE" w:rsidRPr="002C31B6">
              <w:rPr>
                <w:color w:val="FF0000"/>
              </w:rPr>
              <w:t>nano</w:t>
            </w:r>
            <w:proofErr w:type="spellEnd"/>
            <w:r w:rsidR="004620FE" w:rsidRPr="002C31B6">
              <w:rPr>
                <w:color w:val="FF0000"/>
              </w:rPr>
              <w:t xml:space="preserve"> szlifowania materiałów kruchych oraz analiza powierzchni i warstwy wierzchniej po obróbce</w:t>
            </w:r>
            <w:r>
              <w:rPr>
                <w:color w:val="FF0000"/>
              </w:rPr>
              <w:t xml:space="preserve"> (</w:t>
            </w:r>
            <w:r>
              <w:rPr>
                <w:b/>
                <w:color w:val="FF0000"/>
              </w:rPr>
              <w:t>NIE ZATWIERDZONY!!!</w:t>
            </w:r>
            <w:r w:rsidRPr="002C31B6">
              <w:rPr>
                <w:b/>
                <w:color w:val="FF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4620FE" w:rsidP="007A5851">
            <w:pPr>
              <w:jc w:val="center"/>
              <w:rPr>
                <w:color w:val="FF0000"/>
              </w:rPr>
            </w:pPr>
            <w:r w:rsidRPr="002C31B6">
              <w:rPr>
                <w:color w:val="FF0000"/>
              </w:rPr>
              <w:t>I</w:t>
            </w:r>
          </w:p>
        </w:tc>
        <w:tc>
          <w:tcPr>
            <w:tcW w:w="1417" w:type="dxa"/>
          </w:tcPr>
          <w:p w:rsidR="00AE32B7" w:rsidRPr="002C31B6" w:rsidRDefault="00AE32B7" w:rsidP="007A5851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2C31B6" w:rsidRDefault="005D7450" w:rsidP="007A5851">
            <w:pPr>
              <w:rPr>
                <w:color w:val="FF0000"/>
              </w:rPr>
            </w:pPr>
            <w:r w:rsidRPr="002C31B6">
              <w:rPr>
                <w:color w:val="FF0000"/>
              </w:rPr>
              <w:t>dr inż. W. Musiał</w:t>
            </w:r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157C2D" w:rsidP="00502841">
            <w:r>
              <w:t>Projekt</w:t>
            </w:r>
            <w:r w:rsidR="00502841">
              <w:t xml:space="preserve"> technologii</w:t>
            </w:r>
            <w:r w:rsidR="004620FE">
              <w:t xml:space="preserve"> wygładzania wybranych kompozytowych materiałów </w:t>
            </w:r>
            <w:r w:rsidR="00502841">
              <w:t xml:space="preserve">konstrukcyjnych </w:t>
            </w:r>
            <w:r w:rsidR="004620FE">
              <w:t xml:space="preserve">z wykorzystaniem specjalistycznych głowic obróbkowych współpracujących z robotem przemysłowym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AE32B7" w:rsidRDefault="00AE32B7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5D7450" w:rsidP="007A5851">
            <w:r>
              <w:t>dr inż. W. Musiał</w:t>
            </w:r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r>
              <w:t xml:space="preserve">Projekt dwugłowicowej drukarki 3D umożliwiającej drukowanie </w:t>
            </w:r>
            <w:proofErr w:type="spellStart"/>
            <w:r>
              <w:t>współbieżne-równoległe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pPr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AE32B7" w:rsidRDefault="00AE32B7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5D7450" w:rsidP="007A5851">
            <w:r>
              <w:t>dr inż. W. Musiał</w:t>
            </w:r>
          </w:p>
        </w:tc>
      </w:tr>
      <w:tr w:rsidR="008B0FB3" w:rsidTr="002C31B6">
        <w:tc>
          <w:tcPr>
            <w:tcW w:w="852" w:type="dxa"/>
          </w:tcPr>
          <w:p w:rsidR="008B0FB3" w:rsidRDefault="008B0FB3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B3" w:rsidRDefault="00157C2D" w:rsidP="007A5851">
            <w:r>
              <w:t>Projekt konstrukcyjny</w:t>
            </w:r>
            <w:r w:rsidR="008B0FB3">
              <w:t xml:space="preserve"> minikoparki o zwiększonym zasięgu roboczym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B3" w:rsidRPr="00C24A16" w:rsidRDefault="008B0FB3" w:rsidP="007A5851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B0FB3" w:rsidRDefault="008B0FB3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B3" w:rsidRDefault="008B0FB3" w:rsidP="007A5851">
            <w:r>
              <w:t xml:space="preserve">dr inż. G. </w:t>
            </w:r>
            <w:proofErr w:type="spellStart"/>
            <w:r>
              <w:t>Chomka</w:t>
            </w:r>
            <w:proofErr w:type="spellEnd"/>
          </w:p>
        </w:tc>
      </w:tr>
      <w:tr w:rsidR="00AE32B7" w:rsidTr="002C31B6">
        <w:tc>
          <w:tcPr>
            <w:tcW w:w="852" w:type="dxa"/>
          </w:tcPr>
          <w:p w:rsidR="00AE32B7" w:rsidRDefault="00AE32B7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4620FE" w:rsidP="007A5851">
            <w:r>
              <w:t>Projekt skomputeryzowanego systemu do oceny zużycia krzywek wałków rozrządu silników samochodowych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AE32B7" w:rsidP="007A5851">
            <w:pPr>
              <w:jc w:val="center"/>
            </w:pPr>
          </w:p>
        </w:tc>
        <w:tc>
          <w:tcPr>
            <w:tcW w:w="1417" w:type="dxa"/>
          </w:tcPr>
          <w:p w:rsidR="00AE32B7" w:rsidRDefault="001A6C52" w:rsidP="007A5851">
            <w:r>
              <w:t>KWPW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B7" w:rsidRPr="00C24A16" w:rsidRDefault="001A6C52" w:rsidP="007A5851">
            <w:r>
              <w:t>dr hab. inż. Cz. Łukianowicz, prof. PK</w:t>
            </w:r>
          </w:p>
        </w:tc>
      </w:tr>
      <w:tr w:rsidR="001A6C52" w:rsidTr="002C31B6">
        <w:tc>
          <w:tcPr>
            <w:tcW w:w="852" w:type="dxa"/>
          </w:tcPr>
          <w:p w:rsidR="001A6C52" w:rsidRDefault="001A6C52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2" w:rsidRDefault="001A6C52" w:rsidP="007A5851">
            <w:r>
              <w:t>Opracowanie konstrukcji i zbadanie efektywności działania wybranych układów zapłonu łuku dla planarnego źródła łukowego przeznaczonego do wielofunkcyjnego urządzenia PVD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2" w:rsidRPr="00C24A16" w:rsidRDefault="001A6C52" w:rsidP="007A5851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1A6C52" w:rsidRDefault="001A6C52" w:rsidP="007A5851">
            <w:r>
              <w:t>IMP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52" w:rsidRDefault="001A6C52" w:rsidP="007A5851">
            <w:r>
              <w:t>dr hab. inż. jan Walkowicz, prof. PK</w:t>
            </w:r>
          </w:p>
        </w:tc>
      </w:tr>
      <w:tr w:rsidR="005D7450" w:rsidTr="002C31B6">
        <w:tc>
          <w:tcPr>
            <w:tcW w:w="852" w:type="dxa"/>
          </w:tcPr>
          <w:p w:rsidR="005D7450" w:rsidRDefault="005D7450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157C2D">
            <w:r>
              <w:t xml:space="preserve">Projekt urządzenia </w:t>
            </w:r>
            <w:proofErr w:type="spellStart"/>
            <w:r>
              <w:t>mechatronic</w:t>
            </w:r>
            <w:r w:rsidR="00157C2D">
              <w:t>znego</w:t>
            </w:r>
            <w:proofErr w:type="spellEnd"/>
            <w:r w:rsidR="00157C2D">
              <w:t xml:space="preserve"> do realizacji precyzyjnego dosuwu w procesie </w:t>
            </w:r>
            <w:r>
              <w:t xml:space="preserve">obróbki materiałów trudnoskrawalnych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7A5851">
            <w:pPr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5D7450" w:rsidRDefault="005D7450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7A5851">
            <w:r>
              <w:t>dr inż. W. Musiał</w:t>
            </w:r>
          </w:p>
        </w:tc>
      </w:tr>
      <w:tr w:rsidR="005D7450" w:rsidTr="002C31B6">
        <w:tc>
          <w:tcPr>
            <w:tcW w:w="852" w:type="dxa"/>
          </w:tcPr>
          <w:p w:rsidR="005D7450" w:rsidRDefault="005D7450" w:rsidP="007A585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7A5851">
            <w:r>
              <w:t xml:space="preserve">Projekt osłony aerodynamicznej </w:t>
            </w:r>
            <w:r w:rsidR="00157C2D">
              <w:t xml:space="preserve">do pojazdu trójkołowego </w:t>
            </w:r>
            <w:r>
              <w:t>wykonany z uwzględnieniem technik prototypowania oraz inżynierii odwrotnej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7A5851">
            <w:pPr>
              <w:jc w:val="center"/>
            </w:pPr>
          </w:p>
        </w:tc>
        <w:tc>
          <w:tcPr>
            <w:tcW w:w="1417" w:type="dxa"/>
          </w:tcPr>
          <w:p w:rsidR="005D7450" w:rsidRDefault="005D7450" w:rsidP="007A585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50" w:rsidRDefault="005D7450" w:rsidP="007A5851">
            <w:r>
              <w:t>dr inż. W. Musiał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E5"/>
    <w:rsid w:val="001054C7"/>
    <w:rsid w:val="00157C2D"/>
    <w:rsid w:val="001A6C52"/>
    <w:rsid w:val="002C31B6"/>
    <w:rsid w:val="004620FE"/>
    <w:rsid w:val="004643AD"/>
    <w:rsid w:val="00502841"/>
    <w:rsid w:val="005D7450"/>
    <w:rsid w:val="008B0FB3"/>
    <w:rsid w:val="009963FD"/>
    <w:rsid w:val="00AE32B7"/>
    <w:rsid w:val="00D46FE0"/>
    <w:rsid w:val="00DE44E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DAC"/>
  <w15:chartTrackingRefBased/>
  <w15:docId w15:val="{3C3DF634-8EBC-4878-BCF2-3C659A9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2018-09-17T08:23:00Z</cp:lastPrinted>
  <dcterms:created xsi:type="dcterms:W3CDTF">2018-09-14T11:13:00Z</dcterms:created>
  <dcterms:modified xsi:type="dcterms:W3CDTF">2018-10-10T07:31:00Z</dcterms:modified>
</cp:coreProperties>
</file>