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D2" w:rsidRPr="0094344E" w:rsidRDefault="00F069D2" w:rsidP="00F069D2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</w:p>
    <w:p w:rsidR="00F069D2" w:rsidRPr="0094344E" w:rsidRDefault="00F069D2" w:rsidP="00F069D2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W</w:t>
      </w:r>
      <w:r w:rsidR="00EB4FF8">
        <w:rPr>
          <w:rFonts w:ascii="Arial Narrow" w:hAnsi="Arial Narrow" w:cs="Times New Roman"/>
          <w:sz w:val="26"/>
          <w:szCs w:val="26"/>
        </w:rPr>
        <w:t>ykaz tematów prac dyplomowych zatwierdzonych</w:t>
      </w:r>
      <w:bookmarkStart w:id="0" w:name="_GoBack"/>
      <w:bookmarkEnd w:id="0"/>
      <w:r>
        <w:rPr>
          <w:rFonts w:ascii="Arial Narrow" w:hAnsi="Arial Narrow" w:cs="Times New Roman"/>
          <w:sz w:val="26"/>
          <w:szCs w:val="26"/>
        </w:rPr>
        <w:t xml:space="preserve"> </w:t>
      </w:r>
      <w:r w:rsidRPr="0094344E">
        <w:rPr>
          <w:rFonts w:ascii="Arial Narrow" w:hAnsi="Arial Narrow" w:cs="Times New Roman"/>
          <w:sz w:val="26"/>
          <w:szCs w:val="26"/>
        </w:rPr>
        <w:t>przez Radę Wydziału Mechanicznego</w:t>
      </w:r>
    </w:p>
    <w:p w:rsidR="00F069D2" w:rsidRPr="0094344E" w:rsidRDefault="00F069D2" w:rsidP="00F069D2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na kierunku 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Technologia Żywności i Żywienie Człowieka w dniu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18.12.2018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r.</w:t>
      </w:r>
    </w:p>
    <w:p w:rsidR="00F069D2" w:rsidRDefault="00F069D2" w:rsidP="00F069D2">
      <w:pPr>
        <w:tabs>
          <w:tab w:val="left" w:pos="340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792" w:type="dxa"/>
        <w:jc w:val="center"/>
        <w:tblLook w:val="04A0" w:firstRow="1" w:lastRow="0" w:firstColumn="1" w:lastColumn="0" w:noHBand="0" w:noVBand="1"/>
      </w:tblPr>
      <w:tblGrid>
        <w:gridCol w:w="577"/>
        <w:gridCol w:w="5480"/>
        <w:gridCol w:w="992"/>
        <w:gridCol w:w="1174"/>
        <w:gridCol w:w="2569"/>
      </w:tblGrid>
      <w:tr w:rsidR="00F069D2" w:rsidRPr="00C1033F" w:rsidTr="00EB4FF8">
        <w:trPr>
          <w:trHeight w:hRule="exact" w:val="1278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69D2" w:rsidRPr="00C1033F" w:rsidRDefault="00F069D2" w:rsidP="004B5370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L.p.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F069D2" w:rsidRPr="00C1033F" w:rsidRDefault="00F069D2" w:rsidP="004B5370">
            <w:pPr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Temat pracy dyplomowej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69D2" w:rsidRPr="00C1033F" w:rsidRDefault="00F069D2" w:rsidP="004B5370">
            <w:pPr>
              <w:jc w:val="center"/>
              <w:rPr>
                <w:rFonts w:ascii="Arial Narrow" w:hAnsi="Arial Narrow" w:cstheme="minorBidi"/>
                <w:b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Stopień studiów</w:t>
            </w:r>
          </w:p>
          <w:p w:rsidR="00F069D2" w:rsidRPr="00C1033F" w:rsidRDefault="00F069D2" w:rsidP="004B5370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[I/II]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9D2" w:rsidRPr="00396BB2" w:rsidRDefault="00F069D2" w:rsidP="004B5370">
            <w:pPr>
              <w:jc w:val="center"/>
              <w:rPr>
                <w:rFonts w:ascii="Arial Narrow" w:hAnsi="Arial Narrow" w:cstheme="minorBidi"/>
              </w:rPr>
            </w:pPr>
            <w:r w:rsidRPr="00396BB2">
              <w:rPr>
                <w:rFonts w:ascii="Arial Narrow" w:hAnsi="Arial Narrow" w:cstheme="minorBidi"/>
                <w:b/>
              </w:rPr>
              <w:t>Specjalność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F069D2" w:rsidRPr="00C1033F" w:rsidRDefault="00F069D2" w:rsidP="004B5370">
            <w:pPr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Opiekun/Promotor</w:t>
            </w:r>
          </w:p>
        </w:tc>
      </w:tr>
      <w:tr w:rsidR="00F069D2" w:rsidRPr="0094344E" w:rsidTr="00EB4FF8">
        <w:trPr>
          <w:trHeight w:hRule="exact" w:val="67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F069D2" w:rsidRPr="00681FF0" w:rsidRDefault="00F069D2" w:rsidP="004B53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F069D2" w:rsidRPr="00050A3C" w:rsidRDefault="00F069D2" w:rsidP="004B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Wpływ techniki pakowania na trwałość przechowalniczą rozdrobnionych owoców awokado i past</w:t>
            </w:r>
            <w:r w:rsidR="00EB4FF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quacomole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069D2" w:rsidRPr="00050A3C" w:rsidRDefault="00F069D2" w:rsidP="004B53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9D2" w:rsidRPr="00050A3C" w:rsidRDefault="00F069D2" w:rsidP="004B53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ŻCiBŻ</w:t>
            </w:r>
            <w:proofErr w:type="spellEnd"/>
          </w:p>
        </w:tc>
        <w:tc>
          <w:tcPr>
            <w:tcW w:w="2575" w:type="dxa"/>
            <w:shd w:val="clear" w:color="auto" w:fill="auto"/>
            <w:vAlign w:val="center"/>
          </w:tcPr>
          <w:p w:rsidR="00F069D2" w:rsidRDefault="00350CCD" w:rsidP="004B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069D2">
              <w:rPr>
                <w:rFonts w:asciiTheme="minorHAnsi" w:hAnsiTheme="minorHAnsi" w:cstheme="minorHAnsi"/>
                <w:sz w:val="22"/>
                <w:szCs w:val="22"/>
              </w:rPr>
              <w:t>r hab. inż. T. Rydzkowski, prof. PK</w:t>
            </w:r>
          </w:p>
          <w:p w:rsidR="00350CCD" w:rsidRDefault="00350CCD" w:rsidP="004B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0CCD" w:rsidRPr="00050A3C" w:rsidRDefault="00350CCD" w:rsidP="004B5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0CCD" w:rsidRPr="00EB4FF8" w:rsidTr="00EB4FF8">
        <w:trPr>
          <w:trHeight w:hRule="exact" w:val="673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350CCD" w:rsidRPr="00681FF0" w:rsidRDefault="00350CCD" w:rsidP="00350C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5" w:hanging="485"/>
              <w:jc w:val="both"/>
              <w:rPr>
                <w:rFonts w:ascii="Arial Narrow" w:hAnsi="Arial Narrow"/>
              </w:rPr>
            </w:pPr>
          </w:p>
        </w:tc>
        <w:tc>
          <w:tcPr>
            <w:tcW w:w="5514" w:type="dxa"/>
            <w:shd w:val="clear" w:color="auto" w:fill="auto"/>
            <w:vAlign w:val="center"/>
          </w:tcPr>
          <w:p w:rsidR="00350CCD" w:rsidRPr="00EB43C5" w:rsidRDefault="00350CCD" w:rsidP="00350CCD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 technologiczny linii rozbioru półtusz wieprzowych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CCD" w:rsidRPr="00EB43C5" w:rsidRDefault="00350CCD" w:rsidP="00350C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CCD" w:rsidRPr="00EB43C5" w:rsidRDefault="00EB4FF8" w:rsidP="00350CC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ŻCiI</w:t>
            </w:r>
            <w:r w:rsidR="00350CCD">
              <w:rPr>
                <w:rFonts w:cstheme="minorHAnsi"/>
              </w:rPr>
              <w:t>Ż</w:t>
            </w:r>
            <w:proofErr w:type="spellEnd"/>
          </w:p>
        </w:tc>
        <w:tc>
          <w:tcPr>
            <w:tcW w:w="2575" w:type="dxa"/>
            <w:shd w:val="clear" w:color="auto" w:fill="auto"/>
            <w:vAlign w:val="center"/>
          </w:tcPr>
          <w:p w:rsidR="00350CCD" w:rsidRPr="00EB4FF8" w:rsidRDefault="00350CCD" w:rsidP="00350CCD">
            <w:pPr>
              <w:rPr>
                <w:rFonts w:cstheme="minorHAnsi"/>
                <w:sz w:val="22"/>
                <w:szCs w:val="22"/>
              </w:rPr>
            </w:pPr>
            <w:r w:rsidRPr="00EB4FF8">
              <w:rPr>
                <w:rFonts w:cstheme="minorHAnsi"/>
                <w:sz w:val="22"/>
                <w:szCs w:val="22"/>
              </w:rPr>
              <w:t>prof. dr hab. inż. J. Diakun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2DD0"/>
    <w:multiLevelType w:val="hybridMultilevel"/>
    <w:tmpl w:val="6EDC484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350CCD"/>
    <w:rsid w:val="005B6EE2"/>
    <w:rsid w:val="009963FD"/>
    <w:rsid w:val="00EB4FF8"/>
    <w:rsid w:val="00F069D2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1D32"/>
  <w15:chartTrackingRefBased/>
  <w15:docId w15:val="{B069FCFE-14EC-495F-9713-16969650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9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69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4</cp:revision>
  <dcterms:created xsi:type="dcterms:W3CDTF">2018-12-18T07:34:00Z</dcterms:created>
  <dcterms:modified xsi:type="dcterms:W3CDTF">2019-01-02T13:11:00Z</dcterms:modified>
</cp:coreProperties>
</file>