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4C" w:rsidRDefault="00AB1E10">
      <w:pPr>
        <w:pStyle w:val="papertitleEnglishstart"/>
      </w:pPr>
      <w:r>
        <w:t xml:space="preserve">Example text, </w:t>
      </w:r>
      <w:r w:rsidR="00282D4C">
        <w:t xml:space="preserve"> </w:t>
      </w:r>
      <w:r w:rsidR="00E77EB5">
        <w:t>… max. 2 pages</w:t>
      </w:r>
      <w:r w:rsidR="00282D4C">
        <w:t xml:space="preserve"> (</w:t>
      </w:r>
      <w:r w:rsidR="00282D4C">
        <w:rPr>
          <w:caps w:val="0"/>
        </w:rPr>
        <w:t>Style: “paper_title_English (start)”)</w:t>
      </w:r>
    </w:p>
    <w:p w:rsidR="00282D4C" w:rsidRDefault="00AB1E10">
      <w:pPr>
        <w:pStyle w:val="a-author"/>
      </w:pPr>
      <w:r>
        <w:t>Tadeusz Bohdal</w:t>
      </w:r>
      <w:r w:rsidR="00282D4C">
        <w:rPr>
          <w:vertAlign w:val="superscript"/>
        </w:rPr>
        <w:t>*</w:t>
      </w:r>
      <w:r>
        <w:t>, Henryk Charun</w:t>
      </w:r>
      <w:r w:rsidR="00282D4C">
        <w:rPr>
          <w:vertAlign w:val="superscript"/>
        </w:rPr>
        <w:t>**</w:t>
      </w:r>
      <w:r w:rsidR="00282D4C">
        <w:t xml:space="preserve"> (</w:t>
      </w:r>
      <w:r w:rsidR="00282D4C">
        <w:rPr>
          <w:b/>
          <w:bCs w:val="0"/>
          <w:smallCaps w:val="0"/>
        </w:rPr>
        <w:t>Style: „a-author”</w:t>
      </w:r>
      <w:r w:rsidR="00282D4C">
        <w:t>)</w:t>
      </w:r>
    </w:p>
    <w:p w:rsidR="00282D4C" w:rsidRDefault="00AB1E10">
      <w:pPr>
        <w:pStyle w:val="a-authoraddress"/>
        <w:rPr>
          <w:lang w:val="en-GB"/>
        </w:rPr>
      </w:pPr>
      <w:r>
        <w:rPr>
          <w:lang w:val="en-GB"/>
        </w:rPr>
        <w:t>University of Technology Koszalin</w:t>
      </w:r>
      <w:r w:rsidR="00282D4C">
        <w:rPr>
          <w:lang w:val="en-GB"/>
        </w:rPr>
        <w:t xml:space="preserve">, </w:t>
      </w:r>
      <w:r>
        <w:rPr>
          <w:lang w:val="en-GB"/>
        </w:rPr>
        <w:t>Department of Energy</w:t>
      </w:r>
      <w:r w:rsidR="00282D4C">
        <w:rPr>
          <w:lang w:val="en-GB"/>
        </w:rPr>
        <w:t>, (</w:t>
      </w:r>
      <w:r w:rsidR="00282D4C">
        <w:rPr>
          <w:b/>
          <w:bCs w:val="0"/>
          <w:lang w:val="en-GB"/>
        </w:rPr>
        <w:t>Style: „a-author_address</w:t>
      </w:r>
      <w:r w:rsidR="00282D4C">
        <w:rPr>
          <w:b/>
          <w:bCs w:val="0"/>
          <w:smallCaps/>
          <w:lang w:val="en-GB"/>
        </w:rPr>
        <w:t>”</w:t>
      </w:r>
      <w:r w:rsidR="00282D4C">
        <w:rPr>
          <w:lang w:val="en-GB"/>
        </w:rPr>
        <w:t>)</w:t>
      </w:r>
    </w:p>
    <w:p w:rsidR="00282D4C" w:rsidRDefault="00AB1E10">
      <w:pPr>
        <w:pStyle w:val="a-authoraddress"/>
        <w:rPr>
          <w:lang w:val="en-GB"/>
        </w:rPr>
      </w:pPr>
      <w:r>
        <w:rPr>
          <w:lang w:val="en-GB"/>
        </w:rPr>
        <w:t>ave. Raclawicka</w:t>
      </w:r>
      <w:r w:rsidR="00282D4C">
        <w:rPr>
          <w:lang w:val="en-GB"/>
        </w:rPr>
        <w:t xml:space="preserve"> </w:t>
      </w:r>
      <w:r>
        <w:rPr>
          <w:lang w:val="en-GB"/>
        </w:rPr>
        <w:t>15 - 17, PL-75-620 Koszalin</w:t>
      </w:r>
      <w:r w:rsidR="00282D4C">
        <w:rPr>
          <w:lang w:val="en-GB"/>
        </w:rPr>
        <w:t>, Poland (</w:t>
      </w:r>
      <w:r w:rsidR="00282D4C">
        <w:rPr>
          <w:b/>
          <w:bCs w:val="0"/>
          <w:lang w:val="en-GB"/>
        </w:rPr>
        <w:t>Style: „a-author_address</w:t>
      </w:r>
      <w:r w:rsidR="00282D4C">
        <w:rPr>
          <w:b/>
          <w:bCs w:val="0"/>
          <w:smallCaps/>
          <w:lang w:val="en-GB"/>
        </w:rPr>
        <w:t>”</w:t>
      </w:r>
      <w:r w:rsidR="00282D4C">
        <w:rPr>
          <w:lang w:val="en-GB"/>
        </w:rPr>
        <w:t>)</w:t>
      </w:r>
    </w:p>
    <w:p w:rsidR="00282D4C" w:rsidRDefault="00282D4C" w:rsidP="00E77EB5">
      <w:pPr>
        <w:pStyle w:val="a-authoraddress"/>
        <w:rPr>
          <w:lang w:val="en-GB"/>
        </w:rPr>
      </w:pPr>
      <w:r>
        <w:rPr>
          <w:vertAlign w:val="superscript"/>
          <w:lang w:val="en-GB"/>
        </w:rPr>
        <w:t>*)</w:t>
      </w:r>
      <w:r>
        <w:rPr>
          <w:lang w:val="en-GB"/>
        </w:rPr>
        <w:t xml:space="preserve"> e-mail</w:t>
      </w:r>
      <w:r w:rsidR="00AB1E10">
        <w:rPr>
          <w:lang w:val="en-GB"/>
        </w:rPr>
        <w:t>: tadeusz.bohdal@tu.koszalin.pl</w:t>
      </w:r>
      <w:r>
        <w:rPr>
          <w:lang w:val="en-GB"/>
        </w:rPr>
        <w:t xml:space="preserve">, </w:t>
      </w:r>
      <w:r>
        <w:rPr>
          <w:vertAlign w:val="superscript"/>
          <w:lang w:val="en-GB"/>
        </w:rPr>
        <w:t>**)</w:t>
      </w:r>
      <w:r>
        <w:rPr>
          <w:lang w:val="en-GB"/>
        </w:rPr>
        <w:t xml:space="preserve"> e-mail:</w:t>
      </w:r>
      <w:r w:rsidR="00AB1E10">
        <w:rPr>
          <w:lang w:val="en-GB"/>
        </w:rPr>
        <w:t xml:space="preserve"> henryk.charun@tu.koszalin.pl</w:t>
      </w:r>
      <w:r>
        <w:rPr>
          <w:lang w:val="en-GB"/>
        </w:rPr>
        <w:t>(</w:t>
      </w:r>
      <w:r>
        <w:rPr>
          <w:b/>
          <w:bCs w:val="0"/>
          <w:lang w:val="en-GB"/>
        </w:rPr>
        <w:t>Style: „a-author_address</w:t>
      </w:r>
      <w:r>
        <w:rPr>
          <w:b/>
          <w:bCs w:val="0"/>
          <w:smallCaps/>
          <w:lang w:val="en-GB"/>
        </w:rPr>
        <w:t>”</w:t>
      </w:r>
      <w:r>
        <w:rPr>
          <w:lang w:val="en-GB"/>
        </w:rPr>
        <w:t>)</w:t>
      </w:r>
    </w:p>
    <w:p w:rsidR="00E77EB5" w:rsidRPr="000E36DB" w:rsidRDefault="00E77EB5" w:rsidP="00E77EB5">
      <w:pPr>
        <w:pStyle w:val="a-authoraddress"/>
        <w:rPr>
          <w:lang w:val="en-US"/>
        </w:rPr>
      </w:pPr>
    </w:p>
    <w:p w:rsidR="00E77EB5" w:rsidRDefault="00282D4C" w:rsidP="00E77EB5">
      <w:pPr>
        <w:pStyle w:val="summaryEnglishstart"/>
        <w:ind w:right="-2"/>
        <w:rPr>
          <w:bCs w:val="0"/>
        </w:rPr>
      </w:pPr>
      <w:r w:rsidRPr="00E77EB5">
        <w:rPr>
          <w:bCs w:val="0"/>
          <w:caps/>
        </w:rPr>
        <w:t>Abstract</w:t>
      </w:r>
      <w:r w:rsidRPr="00E77EB5">
        <w:rPr>
          <w:bCs w:val="0"/>
        </w:rPr>
        <w:t>: In the paper the authors present a computational model of a deep geothermal exchanger and the characteristics of a geothermal heat energy flux in a ……………. ………………. ………………… …………………….. ………………. ………………… ……………………………….. ………</w:t>
      </w:r>
      <w:r w:rsidR="00AB1E10">
        <w:rPr>
          <w:bCs w:val="0"/>
        </w:rPr>
        <w:t>……</w:t>
      </w:r>
      <w:r w:rsidRPr="00E77EB5">
        <w:rPr>
          <w:bCs w:val="0"/>
        </w:rPr>
        <w:t>(</w:t>
      </w:r>
      <w:r w:rsidRPr="00E77EB5">
        <w:rPr>
          <w:b/>
          <w:bCs w:val="0"/>
        </w:rPr>
        <w:t>style: “summary_English (start)”</w:t>
      </w:r>
      <w:r w:rsidRPr="00E77EB5">
        <w:rPr>
          <w:bCs w:val="0"/>
        </w:rPr>
        <w:t>).</w:t>
      </w:r>
    </w:p>
    <w:p w:rsidR="00AB1E10" w:rsidRDefault="00AB1E10" w:rsidP="00875CF8">
      <w:pPr>
        <w:pStyle w:val="summaryEnglishstart"/>
        <w:ind w:right="-2"/>
        <w:rPr>
          <w:bCs w:val="0"/>
        </w:rPr>
      </w:pPr>
    </w:p>
    <w:p w:rsidR="00AB1E10" w:rsidRDefault="00AB1E10" w:rsidP="00AB1E10">
      <w:pPr>
        <w:pStyle w:val="summaryEnglishstart"/>
        <w:ind w:right="-2"/>
        <w:rPr>
          <w:bCs w:val="0"/>
        </w:rPr>
      </w:pPr>
      <w:r>
        <w:rPr>
          <w:b/>
          <w:sz w:val="24"/>
        </w:rPr>
        <w:t xml:space="preserve">max 1800 </w:t>
      </w:r>
      <w:r w:rsidRPr="00153E47">
        <w:rPr>
          <w:b/>
          <w:sz w:val="24"/>
        </w:rPr>
        <w:t>characters</w:t>
      </w:r>
      <w:r>
        <w:rPr>
          <w:b/>
          <w:sz w:val="24"/>
        </w:rPr>
        <w:t xml:space="preserve"> – 1 page B5 format</w:t>
      </w:r>
      <w:r>
        <w:rPr>
          <w:bCs w:val="0"/>
        </w:rPr>
        <w:t xml:space="preserve"> Times New Roman 11</w:t>
      </w:r>
    </w:p>
    <w:p w:rsidR="00875CF8" w:rsidRPr="00E77EB5" w:rsidRDefault="00875CF8" w:rsidP="00875CF8">
      <w:pPr>
        <w:pStyle w:val="summaryEnglishstart"/>
        <w:ind w:right="-2"/>
        <w:rPr>
          <w:bCs w:val="0"/>
        </w:rPr>
      </w:pPr>
    </w:p>
    <w:p w:rsidR="00282D4C" w:rsidRDefault="00282D4C" w:rsidP="00835477">
      <w:pPr>
        <w:pStyle w:val="Acknowledgements"/>
        <w:rPr>
          <w:lang w:val="en-GB"/>
        </w:rPr>
      </w:pPr>
      <w:r>
        <w:rPr>
          <w:lang w:val="en-GB"/>
        </w:rPr>
        <w:t>This work</w:t>
      </w:r>
      <w:r w:rsidR="00875CF8">
        <w:rPr>
          <w:lang w:val="en-GB"/>
        </w:rPr>
        <w:t xml:space="preserve"> was sponsored by the State Com</w:t>
      </w:r>
      <w:r>
        <w:rPr>
          <w:lang w:val="en-GB"/>
        </w:rPr>
        <w:t xml:space="preserve">ittee for Scientific Research, Grant No. KBN </w:t>
      </w:r>
      <w:r w:rsidR="00835477">
        <w:rPr>
          <w:lang w:val="en-GB"/>
        </w:rPr>
        <w:t>9</w:t>
      </w:r>
      <w:r>
        <w:rPr>
          <w:lang w:val="en-GB"/>
        </w:rPr>
        <w:t xml:space="preserve"> T</w:t>
      </w:r>
      <w:r w:rsidR="00835477">
        <w:rPr>
          <w:lang w:val="en-GB"/>
        </w:rPr>
        <w:t>89</w:t>
      </w:r>
      <w:r>
        <w:rPr>
          <w:lang w:val="en-GB"/>
        </w:rPr>
        <w:t>Z 0</w:t>
      </w:r>
      <w:r w:rsidR="00835477">
        <w:rPr>
          <w:lang w:val="en-GB"/>
        </w:rPr>
        <w:t>55</w:t>
      </w:r>
      <w:r>
        <w:rPr>
          <w:lang w:val="en-GB"/>
        </w:rPr>
        <w:t xml:space="preserve"> </w:t>
      </w:r>
      <w:r w:rsidR="00835477">
        <w:rPr>
          <w:lang w:val="en-GB"/>
        </w:rPr>
        <w:t>5</w:t>
      </w:r>
      <w:r>
        <w:rPr>
          <w:lang w:val="en-GB"/>
        </w:rPr>
        <w:t>0.</w:t>
      </w:r>
      <w:r w:rsidR="000C0FC2">
        <w:rPr>
          <w:lang w:val="en-GB"/>
        </w:rPr>
        <w:t xml:space="preserve"> (</w:t>
      </w:r>
      <w:r w:rsidR="000C0FC2" w:rsidRPr="000C0FC2">
        <w:rPr>
          <w:b/>
          <w:lang w:val="en-GB"/>
        </w:rPr>
        <w:t>style: “Acknowledgements”</w:t>
      </w:r>
      <w:r w:rsidR="000C0FC2">
        <w:rPr>
          <w:lang w:val="en-GB"/>
        </w:rPr>
        <w:t>)</w:t>
      </w:r>
    </w:p>
    <w:p w:rsidR="00282D4C" w:rsidRDefault="00282D4C">
      <w:pPr>
        <w:pStyle w:val="Acknowledgements"/>
        <w:rPr>
          <w:lang w:val="en-GB"/>
        </w:rPr>
      </w:pPr>
      <w:r>
        <w:rPr>
          <w:lang w:val="en-GB"/>
        </w:rPr>
        <w:t xml:space="preserve">The authors would like to thank Professor D.B. Green of the </w:t>
      </w: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University</w:t>
          </w:r>
        </w:smartTag>
        <w:r>
          <w:rPr>
            <w:lang w:val="en-GB"/>
          </w:rPr>
          <w:t xml:space="preserve"> of </w:t>
        </w:r>
        <w:smartTag w:uri="urn:schemas-microsoft-com:office:smarttags" w:element="PlaceName">
          <w:r>
            <w:rPr>
              <w:lang w:val="en-GB"/>
            </w:rPr>
            <w:t>Gobermind</w:t>
          </w:r>
        </w:smartTag>
      </w:smartTag>
      <w:r>
        <w:rPr>
          <w:lang w:val="en-GB"/>
        </w:rPr>
        <w:t>.</w:t>
      </w:r>
      <w:r w:rsidR="000C0FC2">
        <w:rPr>
          <w:lang w:val="en-GB"/>
        </w:rPr>
        <w:t xml:space="preserve"> (</w:t>
      </w:r>
      <w:r w:rsidR="000C0FC2" w:rsidRPr="000C0FC2">
        <w:rPr>
          <w:b/>
          <w:lang w:val="en-GB"/>
        </w:rPr>
        <w:t>style: “Acknowledgements”</w:t>
      </w:r>
      <w:r w:rsidR="000C0FC2">
        <w:rPr>
          <w:lang w:val="en-GB"/>
        </w:rPr>
        <w:t>)</w:t>
      </w:r>
    </w:p>
    <w:sectPr w:rsidR="00282D4C" w:rsidSect="005D751C">
      <w:headerReference w:type="even" r:id="rId7"/>
      <w:headerReference w:type="default" r:id="rId8"/>
      <w:headerReference w:type="first" r:id="rId9"/>
      <w:type w:val="continuous"/>
      <w:pgSz w:w="11906" w:h="16838" w:code="9"/>
      <w:pgMar w:top="1814" w:right="1418" w:bottom="1247" w:left="1418" w:header="124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D5" w:rsidRDefault="008610D5">
      <w:r>
        <w:separator/>
      </w:r>
    </w:p>
  </w:endnote>
  <w:endnote w:type="continuationSeparator" w:id="1">
    <w:p w:rsidR="008610D5" w:rsidRDefault="0086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D5" w:rsidRDefault="008610D5">
      <w:r>
        <w:separator/>
      </w:r>
    </w:p>
  </w:footnote>
  <w:footnote w:type="continuationSeparator" w:id="1">
    <w:p w:rsidR="008610D5" w:rsidRDefault="00861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D0" w:rsidRDefault="00A05C7C">
    <w:pPr>
      <w:pStyle w:val="Nagwek"/>
      <w:framePr w:wrap="around" w:vAnchor="text" w:hAnchor="margin" w:xAlign="outside" w:y="1"/>
      <w:rPr>
        <w:rStyle w:val="Numerstrony"/>
        <w:rFonts w:ascii="Times New Roman" w:hAnsi="Times New Roman"/>
        <w:b w:val="0"/>
        <w:bCs/>
        <w:sz w:val="20"/>
      </w:rPr>
    </w:pPr>
    <w:r>
      <w:rPr>
        <w:rStyle w:val="Numerstrony"/>
        <w:rFonts w:ascii="Times New Roman" w:hAnsi="Times New Roman"/>
        <w:b w:val="0"/>
        <w:bCs/>
        <w:sz w:val="20"/>
      </w:rPr>
      <w:fldChar w:fldCharType="begin"/>
    </w:r>
    <w:r w:rsidR="00A836D0">
      <w:rPr>
        <w:rStyle w:val="Numerstrony"/>
        <w:rFonts w:ascii="Times New Roman" w:hAnsi="Times New Roman"/>
        <w:b w:val="0"/>
        <w:bCs/>
        <w:sz w:val="20"/>
      </w:rPr>
      <w:instrText xml:space="preserve">PAGE  </w:instrText>
    </w:r>
    <w:r>
      <w:rPr>
        <w:rStyle w:val="Numerstrony"/>
        <w:rFonts w:ascii="Times New Roman" w:hAnsi="Times New Roman"/>
        <w:b w:val="0"/>
        <w:bCs/>
        <w:sz w:val="20"/>
      </w:rPr>
      <w:fldChar w:fldCharType="separate"/>
    </w:r>
    <w:r w:rsidR="00AB1E10">
      <w:rPr>
        <w:rStyle w:val="Numerstrony"/>
        <w:rFonts w:ascii="Times New Roman" w:hAnsi="Times New Roman"/>
        <w:b w:val="0"/>
        <w:bCs/>
        <w:sz w:val="20"/>
      </w:rPr>
      <w:t>2</w:t>
    </w:r>
    <w:r>
      <w:rPr>
        <w:rStyle w:val="Numerstrony"/>
        <w:rFonts w:ascii="Times New Roman" w:hAnsi="Times New Roman"/>
        <w:b w:val="0"/>
        <w:bCs/>
        <w:sz w:val="20"/>
      </w:rPr>
      <w:fldChar w:fldCharType="end"/>
    </w:r>
  </w:p>
  <w:p w:rsidR="00A836D0" w:rsidRDefault="00A836D0">
    <w:pPr>
      <w:pStyle w:val="HeaderEvenOdd"/>
      <w:rPr>
        <w:lang w:val="pl-PL"/>
      </w:rPr>
    </w:pPr>
    <w:r>
      <w:rPr>
        <w:lang w:val="pl-PL"/>
      </w:rPr>
      <w:t>Tomasz Kujawa, Władysław Nowak</w:t>
    </w:r>
  </w:p>
  <w:p w:rsidR="00A836D0" w:rsidRDefault="00A836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D0" w:rsidRDefault="00A05C7C">
    <w:pPr>
      <w:pStyle w:val="Nagwek"/>
      <w:framePr w:wrap="around" w:vAnchor="text" w:hAnchor="margin" w:xAlign="outside" w:y="1"/>
      <w:rPr>
        <w:rStyle w:val="Numerstrony"/>
        <w:rFonts w:ascii="Times New Roman" w:hAnsi="Times New Roman"/>
        <w:b w:val="0"/>
        <w:bCs/>
        <w:sz w:val="20"/>
      </w:rPr>
    </w:pPr>
    <w:r>
      <w:rPr>
        <w:rStyle w:val="Numerstrony"/>
        <w:rFonts w:ascii="Times New Roman" w:hAnsi="Times New Roman"/>
        <w:b w:val="0"/>
        <w:bCs/>
        <w:sz w:val="20"/>
      </w:rPr>
      <w:fldChar w:fldCharType="begin"/>
    </w:r>
    <w:r w:rsidR="00A836D0">
      <w:rPr>
        <w:rStyle w:val="Numerstrony"/>
        <w:rFonts w:ascii="Times New Roman" w:hAnsi="Times New Roman"/>
        <w:b w:val="0"/>
        <w:bCs/>
        <w:sz w:val="20"/>
      </w:rPr>
      <w:instrText xml:space="preserve">PAGE  </w:instrText>
    </w:r>
    <w:r>
      <w:rPr>
        <w:rStyle w:val="Numerstrony"/>
        <w:rFonts w:ascii="Times New Roman" w:hAnsi="Times New Roman"/>
        <w:b w:val="0"/>
        <w:bCs/>
        <w:sz w:val="20"/>
      </w:rPr>
      <w:fldChar w:fldCharType="separate"/>
    </w:r>
    <w:r w:rsidR="000E36DB">
      <w:rPr>
        <w:rStyle w:val="Numerstrony"/>
        <w:rFonts w:ascii="Times New Roman" w:hAnsi="Times New Roman"/>
        <w:b w:val="0"/>
        <w:bCs/>
        <w:sz w:val="20"/>
      </w:rPr>
      <w:t>3</w:t>
    </w:r>
    <w:r>
      <w:rPr>
        <w:rStyle w:val="Numerstrony"/>
        <w:rFonts w:ascii="Times New Roman" w:hAnsi="Times New Roman"/>
        <w:b w:val="0"/>
        <w:bCs/>
        <w:sz w:val="20"/>
      </w:rPr>
      <w:fldChar w:fldCharType="end"/>
    </w:r>
  </w:p>
  <w:p w:rsidR="00A836D0" w:rsidRDefault="00A836D0">
    <w:pPr>
      <w:pStyle w:val="HeaderEvenOdd"/>
    </w:pPr>
    <w:r>
      <w:t>The impact of the depth of a one-hole geothermal heat exchanger 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063"/>
      <w:gridCol w:w="8147"/>
    </w:tblGrid>
    <w:tr w:rsidR="00A836D0" w:rsidRPr="00FF3CEC">
      <w:trPr>
        <w:cantSplit/>
      </w:trPr>
      <w:tc>
        <w:tcPr>
          <w:tcW w:w="1063" w:type="dxa"/>
        </w:tcPr>
        <w:p w:rsidR="00A836D0" w:rsidRDefault="00A836D0">
          <w:pPr>
            <w:pStyle w:val="Nagwek"/>
            <w:spacing w:before="680"/>
            <w:rPr>
              <w:noProof w:val="0"/>
            </w:rPr>
          </w:pPr>
        </w:p>
      </w:tc>
      <w:tc>
        <w:tcPr>
          <w:tcW w:w="8147" w:type="dxa"/>
          <w:vAlign w:val="center"/>
        </w:tcPr>
        <w:p w:rsidR="00A836D0" w:rsidRDefault="000E36DB">
          <w:pPr>
            <w:pStyle w:val="Nagwek"/>
            <w:spacing w:before="680"/>
          </w:pPr>
          <w:r>
            <w:t>Symposium on Heat and Mass Transfer 2019</w:t>
          </w:r>
        </w:p>
        <w:p w:rsidR="00A836D0" w:rsidRPr="00FF3CEC" w:rsidRDefault="00FF3CEC">
          <w:pPr>
            <w:pStyle w:val="Nagwek"/>
            <w:rPr>
              <w:noProof w:val="0"/>
              <w:lang w:val="pl-PL"/>
            </w:rPr>
          </w:pPr>
          <w:r>
            <w:rPr>
              <w:noProof w:val="0"/>
              <w:lang w:val="pl-PL"/>
            </w:rPr>
            <w:t xml:space="preserve">Henryk Charun, </w:t>
          </w:r>
          <w:r w:rsidR="00AB1E10">
            <w:rPr>
              <w:noProof w:val="0"/>
              <w:lang w:val="pl-PL"/>
            </w:rPr>
            <w:t xml:space="preserve">Konrad Zajkowski, </w:t>
          </w:r>
          <w:r w:rsidR="000E36DB" w:rsidRPr="00FF3CEC">
            <w:rPr>
              <w:noProof w:val="0"/>
              <w:lang w:val="pl-PL"/>
            </w:rPr>
            <w:t>Jacek Fiuk, Katarzyna Widomska</w:t>
          </w:r>
          <w:r w:rsidR="00A836D0" w:rsidRPr="00FF3CEC">
            <w:rPr>
              <w:noProof w:val="0"/>
              <w:lang w:val="pl-PL"/>
            </w:rPr>
            <w:t xml:space="preserve"> (Editors)</w:t>
          </w:r>
        </w:p>
      </w:tc>
    </w:tr>
  </w:tbl>
  <w:p w:rsidR="00A836D0" w:rsidRPr="00FF3CEC" w:rsidRDefault="00A836D0">
    <w:pPr>
      <w:pStyle w:val="Nagwek"/>
      <w:rPr>
        <w:sz w:val="2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AAF"/>
    <w:multiLevelType w:val="multilevel"/>
    <w:tmpl w:val="17FA2952"/>
    <w:lvl w:ilvl="0">
      <w:start w:val="1"/>
      <w:numFmt w:val="decimal"/>
      <w:lvlText w:val="2.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Styl"/>
      <w:lvlText w:val="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111Styl"/>
      <w:lvlText w:val="3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870302"/>
    <w:multiLevelType w:val="multilevel"/>
    <w:tmpl w:val="555E5D9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6130EAE"/>
    <w:multiLevelType w:val="hybridMultilevel"/>
    <w:tmpl w:val="10CA9B46"/>
    <w:lvl w:ilvl="0" w:tplc="4EB4E054">
      <w:start w:val="1"/>
      <w:numFmt w:val="bullet"/>
      <w:pStyle w:val="bulletedtex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A292D75"/>
    <w:multiLevelType w:val="hybridMultilevel"/>
    <w:tmpl w:val="391E9042"/>
    <w:lvl w:ilvl="0" w:tplc="1BCA5AA4">
      <w:start w:val="1"/>
      <w:numFmt w:val="decimal"/>
      <w:pStyle w:val="References"/>
      <w:lvlText w:val="[%1]"/>
      <w:lvlJc w:val="right"/>
      <w:pPr>
        <w:tabs>
          <w:tab w:val="num" w:pos="567"/>
        </w:tabs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65E9F"/>
    <w:multiLevelType w:val="hybridMultilevel"/>
    <w:tmpl w:val="38B25BCE"/>
    <w:lvl w:ilvl="0" w:tplc="4AF033EE">
      <w:start w:val="1"/>
      <w:numFmt w:val="decimal"/>
      <w:pStyle w:val="numberingtext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22C42EC">
      <w:start w:val="3"/>
      <w:numFmt w:val="decimal"/>
      <w:pStyle w:val="numbering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25"/>
  <w:hyphenationZone w:val="425"/>
  <w:evenAndOddHeaders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F3CEC"/>
    <w:rsid w:val="0009015D"/>
    <w:rsid w:val="000C0FC2"/>
    <w:rsid w:val="000E36DB"/>
    <w:rsid w:val="00221E53"/>
    <w:rsid w:val="00282D4C"/>
    <w:rsid w:val="0036657A"/>
    <w:rsid w:val="00490259"/>
    <w:rsid w:val="005329A1"/>
    <w:rsid w:val="00585669"/>
    <w:rsid w:val="0058664C"/>
    <w:rsid w:val="005D751C"/>
    <w:rsid w:val="00625C21"/>
    <w:rsid w:val="006F3F33"/>
    <w:rsid w:val="0076785B"/>
    <w:rsid w:val="007A5EC3"/>
    <w:rsid w:val="007C3F06"/>
    <w:rsid w:val="00835477"/>
    <w:rsid w:val="00855789"/>
    <w:rsid w:val="008610D5"/>
    <w:rsid w:val="00875CF8"/>
    <w:rsid w:val="008C18A6"/>
    <w:rsid w:val="008D11BE"/>
    <w:rsid w:val="009C64DF"/>
    <w:rsid w:val="00A05C7C"/>
    <w:rsid w:val="00A836D0"/>
    <w:rsid w:val="00A85F6B"/>
    <w:rsid w:val="00AB1E10"/>
    <w:rsid w:val="00C70647"/>
    <w:rsid w:val="00D54EA9"/>
    <w:rsid w:val="00D56116"/>
    <w:rsid w:val="00E77EB5"/>
    <w:rsid w:val="00F10F3C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EB5"/>
    <w:pPr>
      <w:jc w:val="both"/>
    </w:pPr>
    <w:rPr>
      <w:noProof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autoRedefine/>
    <w:qFormat/>
    <w:rsid w:val="005D751C"/>
    <w:pPr>
      <w:keepNext/>
      <w:spacing w:before="240" w:after="240" w:line="320" w:lineRule="atLeast"/>
      <w:jc w:val="center"/>
      <w:outlineLvl w:val="0"/>
    </w:pPr>
    <w:rPr>
      <w:rFonts w:eastAsia="MS Mincho"/>
      <w:b/>
      <w:bCs/>
      <w:caps/>
      <w:lang w:val="en-GB"/>
    </w:rPr>
  </w:style>
  <w:style w:type="paragraph" w:styleId="Nagwek2">
    <w:name w:val="heading 2"/>
    <w:basedOn w:val="Normalny"/>
    <w:next w:val="Normalny"/>
    <w:autoRedefine/>
    <w:qFormat/>
    <w:rsid w:val="005D751C"/>
    <w:pPr>
      <w:keepNext/>
      <w:numPr>
        <w:ilvl w:val="1"/>
        <w:numId w:val="1"/>
      </w:numPr>
      <w:spacing w:before="240" w:after="240"/>
      <w:ind w:left="578" w:hanging="578"/>
      <w:jc w:val="left"/>
      <w:outlineLvl w:val="1"/>
    </w:pPr>
    <w:rPr>
      <w:rFonts w:eastAsia="MS Mincho"/>
      <w:b/>
      <w:bCs/>
      <w:szCs w:val="28"/>
      <w:lang w:val="en-GB"/>
    </w:rPr>
  </w:style>
  <w:style w:type="paragraph" w:styleId="Nagwek3">
    <w:name w:val="heading 3"/>
    <w:basedOn w:val="Normalny"/>
    <w:next w:val="Normalny"/>
    <w:autoRedefine/>
    <w:qFormat/>
    <w:rsid w:val="005D751C"/>
    <w:pPr>
      <w:keepNext/>
      <w:numPr>
        <w:ilvl w:val="2"/>
        <w:numId w:val="1"/>
      </w:numPr>
      <w:tabs>
        <w:tab w:val="clear" w:pos="720"/>
        <w:tab w:val="num" w:pos="0"/>
      </w:tabs>
      <w:overflowPunct w:val="0"/>
      <w:autoSpaceDE w:val="0"/>
      <w:autoSpaceDN w:val="0"/>
      <w:adjustRightInd w:val="0"/>
      <w:spacing w:before="120"/>
      <w:ind w:left="0"/>
      <w:jc w:val="left"/>
      <w:textAlignment w:val="baseline"/>
      <w:outlineLvl w:val="2"/>
    </w:pPr>
    <w:rPr>
      <w:sz w:val="22"/>
      <w:szCs w:val="20"/>
      <w:lang w:val="pl-PL"/>
    </w:rPr>
  </w:style>
  <w:style w:type="paragraph" w:styleId="Nagwek4">
    <w:name w:val="heading 4"/>
    <w:basedOn w:val="Nagwek3"/>
    <w:next w:val="Normalny"/>
    <w:qFormat/>
    <w:rsid w:val="005D751C"/>
    <w:pPr>
      <w:numPr>
        <w:ilvl w:val="3"/>
      </w:numPr>
      <w:overflowPunct/>
      <w:autoSpaceDE/>
      <w:autoSpaceDN/>
      <w:adjustRightInd/>
      <w:textAlignment w:val="auto"/>
      <w:outlineLvl w:val="3"/>
    </w:pPr>
    <w:rPr>
      <w:b/>
      <w:iCs/>
      <w:kern w:val="28"/>
    </w:rPr>
  </w:style>
  <w:style w:type="paragraph" w:styleId="Nagwek5">
    <w:name w:val="heading 5"/>
    <w:basedOn w:val="Normalny"/>
    <w:next w:val="Normalny"/>
    <w:qFormat/>
    <w:rsid w:val="005D751C"/>
    <w:pPr>
      <w:numPr>
        <w:ilvl w:val="4"/>
        <w:numId w:val="1"/>
      </w:numPr>
      <w:spacing w:before="40"/>
      <w:jc w:val="left"/>
      <w:outlineLvl w:val="4"/>
    </w:pPr>
    <w:rPr>
      <w:i/>
      <w:szCs w:val="20"/>
    </w:rPr>
  </w:style>
  <w:style w:type="paragraph" w:styleId="Nagwek6">
    <w:name w:val="heading 6"/>
    <w:basedOn w:val="Normalny"/>
    <w:next w:val="Normalny"/>
    <w:qFormat/>
    <w:rsid w:val="005D751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Nagwek7">
    <w:name w:val="heading 7"/>
    <w:basedOn w:val="Normalny"/>
    <w:next w:val="Normalny"/>
    <w:qFormat/>
    <w:rsid w:val="005D751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18"/>
      <w:szCs w:val="20"/>
    </w:rPr>
  </w:style>
  <w:style w:type="paragraph" w:styleId="Nagwek8">
    <w:name w:val="heading 8"/>
    <w:basedOn w:val="Normalny"/>
    <w:next w:val="Normalny"/>
    <w:qFormat/>
    <w:rsid w:val="005D751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18"/>
      <w:szCs w:val="20"/>
    </w:rPr>
  </w:style>
  <w:style w:type="paragraph" w:styleId="Nagwek9">
    <w:name w:val="heading 9"/>
    <w:basedOn w:val="Normalny"/>
    <w:next w:val="Normalny"/>
    <w:qFormat/>
    <w:rsid w:val="005D751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D751C"/>
    <w:pPr>
      <w:spacing w:after="80"/>
    </w:pPr>
    <w:rPr>
      <w:rFonts w:ascii="Arial Narrow" w:hAnsi="Arial Narrow"/>
      <w:b/>
      <w:lang w:val="en-GB"/>
    </w:rPr>
  </w:style>
  <w:style w:type="paragraph" w:styleId="Stopka">
    <w:name w:val="footer"/>
    <w:basedOn w:val="Normalny"/>
    <w:rsid w:val="005D751C"/>
    <w:pPr>
      <w:tabs>
        <w:tab w:val="center" w:pos="4536"/>
        <w:tab w:val="right" w:pos="9072"/>
      </w:tabs>
    </w:pPr>
  </w:style>
  <w:style w:type="paragraph" w:customStyle="1" w:styleId="a-summary">
    <w:name w:val="a-summary"/>
    <w:basedOn w:val="Normalny"/>
    <w:rsid w:val="005D751C"/>
    <w:pPr>
      <w:spacing w:before="480" w:line="320" w:lineRule="atLeast"/>
    </w:pPr>
    <w:rPr>
      <w:bCs/>
      <w:noProof w:val="0"/>
      <w:sz w:val="22"/>
      <w:lang w:val="en-GB"/>
    </w:rPr>
  </w:style>
  <w:style w:type="paragraph" w:customStyle="1" w:styleId="Nomenclature">
    <w:name w:val="Nomenclature"/>
    <w:basedOn w:val="Normalny"/>
    <w:rsid w:val="005D751C"/>
    <w:pPr>
      <w:keepNext/>
      <w:spacing w:before="480" w:after="240"/>
      <w:jc w:val="center"/>
      <w:outlineLvl w:val="0"/>
    </w:pPr>
    <w:rPr>
      <w:rFonts w:eastAsia="MS Mincho"/>
      <w:b/>
      <w:bCs/>
      <w:caps/>
    </w:rPr>
  </w:style>
  <w:style w:type="paragraph" w:customStyle="1" w:styleId="Equation">
    <w:name w:val="Equation"/>
    <w:basedOn w:val="Normalny"/>
    <w:next w:val="Normalny"/>
    <w:rsid w:val="005D751C"/>
    <w:pPr>
      <w:tabs>
        <w:tab w:val="center" w:pos="4536"/>
        <w:tab w:val="right" w:pos="9072"/>
      </w:tabs>
      <w:spacing w:before="120" w:after="120"/>
    </w:pPr>
    <w:rPr>
      <w:lang w:val="pl-PL"/>
    </w:rPr>
  </w:style>
  <w:style w:type="paragraph" w:customStyle="1" w:styleId="StandardText">
    <w:name w:val="Standard_Text"/>
    <w:basedOn w:val="Normalny"/>
    <w:rsid w:val="005D751C"/>
    <w:pPr>
      <w:ind w:firstLine="567"/>
    </w:pPr>
    <w:rPr>
      <w:noProof w:val="0"/>
      <w:szCs w:val="20"/>
      <w:lang w:val="en-GB" w:eastAsia="pl-PL"/>
    </w:rPr>
  </w:style>
  <w:style w:type="paragraph" w:customStyle="1" w:styleId="Headsofsubsection">
    <w:name w:val="Heads_of_subsection"/>
    <w:basedOn w:val="Headsofsections"/>
    <w:rsid w:val="005329A1"/>
    <w:pPr>
      <w:spacing w:before="120"/>
    </w:pPr>
    <w:rPr>
      <w:b w:val="0"/>
    </w:rPr>
  </w:style>
  <w:style w:type="paragraph" w:customStyle="1" w:styleId="Headsofsections">
    <w:name w:val="Heads_of_sections"/>
    <w:basedOn w:val="Normalny"/>
    <w:rsid w:val="005D751C"/>
    <w:pPr>
      <w:keepNext/>
      <w:tabs>
        <w:tab w:val="left" w:pos="284"/>
      </w:tabs>
      <w:spacing w:before="480" w:after="240"/>
      <w:jc w:val="center"/>
      <w:outlineLvl w:val="0"/>
    </w:pPr>
    <w:rPr>
      <w:rFonts w:eastAsia="MS Mincho"/>
      <w:b/>
      <w:bCs/>
      <w:caps/>
      <w:lang w:val="en-GB"/>
    </w:rPr>
  </w:style>
  <w:style w:type="paragraph" w:customStyle="1" w:styleId="FigureCaption">
    <w:name w:val="Figure_Caption"/>
    <w:basedOn w:val="Normalny"/>
    <w:rsid w:val="005D751C"/>
    <w:pPr>
      <w:tabs>
        <w:tab w:val="center" w:pos="4536"/>
      </w:tabs>
      <w:spacing w:before="240" w:after="240"/>
      <w:jc w:val="center"/>
    </w:pPr>
    <w:rPr>
      <w:iCs/>
      <w:noProof w:val="0"/>
      <w:sz w:val="22"/>
      <w:lang w:val="en-GB"/>
    </w:rPr>
  </w:style>
  <w:style w:type="paragraph" w:customStyle="1" w:styleId="TableCaption">
    <w:name w:val="Table_Caption"/>
    <w:basedOn w:val="Normalny"/>
    <w:rsid w:val="005D751C"/>
    <w:pPr>
      <w:keepNext/>
      <w:spacing w:before="240" w:after="120" w:line="320" w:lineRule="atLeast"/>
      <w:jc w:val="center"/>
    </w:pPr>
    <w:rPr>
      <w:sz w:val="22"/>
    </w:rPr>
  </w:style>
  <w:style w:type="paragraph" w:customStyle="1" w:styleId="References">
    <w:name w:val="References"/>
    <w:basedOn w:val="Normalny"/>
    <w:rsid w:val="005D751C"/>
    <w:pPr>
      <w:numPr>
        <w:numId w:val="2"/>
      </w:numPr>
    </w:pPr>
    <w:rPr>
      <w:sz w:val="22"/>
      <w:szCs w:val="20"/>
    </w:rPr>
  </w:style>
  <w:style w:type="paragraph" w:customStyle="1" w:styleId="Figure">
    <w:name w:val="Figure"/>
    <w:basedOn w:val="StandardText"/>
    <w:rsid w:val="005D751C"/>
    <w:pPr>
      <w:spacing w:before="240"/>
      <w:ind w:firstLine="0"/>
      <w:jc w:val="center"/>
    </w:pPr>
  </w:style>
  <w:style w:type="paragraph" w:customStyle="1" w:styleId="bulletedtext">
    <w:name w:val="bulleted_text"/>
    <w:basedOn w:val="StandardText"/>
    <w:rsid w:val="005D751C"/>
    <w:pPr>
      <w:numPr>
        <w:numId w:val="3"/>
      </w:numPr>
      <w:tabs>
        <w:tab w:val="clear" w:pos="927"/>
        <w:tab w:val="left" w:pos="851"/>
      </w:tabs>
    </w:pPr>
  </w:style>
  <w:style w:type="paragraph" w:customStyle="1" w:styleId="numberingtext">
    <w:name w:val="numbering_text"/>
    <w:basedOn w:val="Normalny"/>
    <w:rsid w:val="005D751C"/>
    <w:pPr>
      <w:numPr>
        <w:numId w:val="4"/>
      </w:numPr>
      <w:tabs>
        <w:tab w:val="clear" w:pos="927"/>
        <w:tab w:val="left" w:pos="851"/>
      </w:tabs>
    </w:pPr>
    <w:rPr>
      <w:noProof w:val="0"/>
      <w:lang w:val="en-GB"/>
    </w:rPr>
  </w:style>
  <w:style w:type="paragraph" w:customStyle="1" w:styleId="GreeksymbSubscripts">
    <w:name w:val="Greek symb&amp;Subscripts"/>
    <w:basedOn w:val="Normalny"/>
    <w:rsid w:val="005D751C"/>
    <w:pPr>
      <w:keepNext/>
      <w:spacing w:before="120" w:after="120"/>
      <w:jc w:val="center"/>
    </w:pPr>
    <w:rPr>
      <w:b/>
      <w:lang w:val="en-GB"/>
    </w:rPr>
  </w:style>
  <w:style w:type="paragraph" w:customStyle="1" w:styleId="HeaderEvenOdd">
    <w:name w:val="Header Even &amp; Odd"/>
    <w:basedOn w:val="Nagwek"/>
    <w:rsid w:val="005D751C"/>
    <w:pPr>
      <w:pBdr>
        <w:bottom w:val="single" w:sz="4" w:space="1" w:color="auto"/>
      </w:pBdr>
      <w:tabs>
        <w:tab w:val="center" w:pos="4536"/>
      </w:tabs>
      <w:spacing w:after="0"/>
      <w:jc w:val="center"/>
    </w:pPr>
    <w:rPr>
      <w:rFonts w:ascii="Times New Roman" w:eastAsia="MS Mincho" w:hAnsi="Times New Roman"/>
      <w:b w:val="0"/>
      <w:bCs/>
      <w:i/>
      <w:sz w:val="20"/>
    </w:rPr>
  </w:style>
  <w:style w:type="paragraph" w:customStyle="1" w:styleId="a-author">
    <w:name w:val="a-author"/>
    <w:basedOn w:val="Normalny"/>
    <w:rsid w:val="005D751C"/>
    <w:pPr>
      <w:jc w:val="center"/>
    </w:pPr>
    <w:rPr>
      <w:rFonts w:eastAsia="MS Mincho"/>
      <w:bCs/>
      <w:smallCaps/>
      <w:lang w:val="pl-PL"/>
    </w:rPr>
  </w:style>
  <w:style w:type="paragraph" w:customStyle="1" w:styleId="a-authoraddress">
    <w:name w:val="a-author_address"/>
    <w:basedOn w:val="Normalny"/>
    <w:rsid w:val="005D751C"/>
    <w:pPr>
      <w:jc w:val="center"/>
    </w:pPr>
    <w:rPr>
      <w:rFonts w:eastAsia="MS Mincho"/>
      <w:bCs/>
      <w:sz w:val="22"/>
      <w:lang w:val="pl-PL"/>
    </w:rPr>
  </w:style>
  <w:style w:type="character" w:styleId="Hipercze">
    <w:name w:val="Hyperlink"/>
    <w:rsid w:val="005D751C"/>
    <w:rPr>
      <w:color w:val="0000FF"/>
      <w:u w:val="single"/>
    </w:rPr>
  </w:style>
  <w:style w:type="character" w:styleId="Numerstrony">
    <w:name w:val="page number"/>
    <w:basedOn w:val="Domylnaczcionkaakapitu"/>
    <w:rsid w:val="005D751C"/>
  </w:style>
  <w:style w:type="paragraph" w:customStyle="1" w:styleId="summaryEnglishstart">
    <w:name w:val="summary_English (start)"/>
    <w:basedOn w:val="a-summary"/>
    <w:rsid w:val="00E77EB5"/>
    <w:pPr>
      <w:spacing w:before="120" w:line="240" w:lineRule="auto"/>
    </w:pPr>
  </w:style>
  <w:style w:type="paragraph" w:customStyle="1" w:styleId="summaryGermanend">
    <w:name w:val="summary_German (end)"/>
    <w:basedOn w:val="Normalny"/>
    <w:rsid w:val="005D751C"/>
    <w:rPr>
      <w:bCs/>
      <w:noProof w:val="0"/>
      <w:sz w:val="22"/>
      <w:lang w:val="de-DE"/>
    </w:rPr>
  </w:style>
  <w:style w:type="paragraph" w:customStyle="1" w:styleId="titleGermanend">
    <w:name w:val="title_German (end)"/>
    <w:basedOn w:val="References"/>
    <w:rsid w:val="005D751C"/>
    <w:pPr>
      <w:numPr>
        <w:numId w:val="0"/>
      </w:numPr>
      <w:spacing w:before="360" w:after="120"/>
      <w:jc w:val="center"/>
    </w:pPr>
    <w:rPr>
      <w:b/>
      <w:caps/>
      <w:lang w:val="de-DE"/>
    </w:rPr>
  </w:style>
  <w:style w:type="paragraph" w:customStyle="1" w:styleId="papertitlestart">
    <w:name w:val="paper_title (start)"/>
    <w:basedOn w:val="Normalny"/>
    <w:rsid w:val="005D751C"/>
    <w:pPr>
      <w:spacing w:before="1200" w:after="240"/>
      <w:jc w:val="center"/>
    </w:pPr>
    <w:rPr>
      <w:rFonts w:ascii="Arial" w:hAnsi="Arial" w:cs="Arial"/>
      <w:b/>
      <w:bCs/>
      <w:caps/>
      <w:lang w:val="en-GB"/>
    </w:rPr>
  </w:style>
  <w:style w:type="paragraph" w:customStyle="1" w:styleId="papertitleEnglishstart">
    <w:name w:val="paper_title_English (start)"/>
    <w:basedOn w:val="Normalny"/>
    <w:rsid w:val="00D54EA9"/>
    <w:pPr>
      <w:spacing w:before="1200" w:after="240"/>
      <w:jc w:val="center"/>
    </w:pPr>
    <w:rPr>
      <w:rFonts w:ascii="Arial" w:hAnsi="Arial" w:cs="Arial"/>
      <w:b/>
      <w:bCs/>
      <w:caps/>
      <w:lang w:val="en-GB"/>
    </w:rPr>
  </w:style>
  <w:style w:type="paragraph" w:customStyle="1" w:styleId="a-wzor">
    <w:name w:val="a-wzor"/>
    <w:basedOn w:val="Normalny"/>
    <w:rsid w:val="005D751C"/>
    <w:pPr>
      <w:widowControl w:val="0"/>
      <w:tabs>
        <w:tab w:val="left" w:pos="0"/>
        <w:tab w:val="center" w:pos="4536"/>
        <w:tab w:val="right" w:pos="9072"/>
      </w:tabs>
      <w:spacing w:line="360" w:lineRule="auto"/>
      <w:ind w:firstLine="851"/>
    </w:pPr>
    <w:rPr>
      <w:noProof w:val="0"/>
      <w:szCs w:val="20"/>
      <w:lang w:val="pl-PL" w:eastAsia="pl-PL"/>
    </w:rPr>
  </w:style>
  <w:style w:type="paragraph" w:customStyle="1" w:styleId="wzor">
    <w:name w:val="wzor"/>
    <w:basedOn w:val="Normalny"/>
    <w:rsid w:val="005D751C"/>
    <w:pPr>
      <w:widowControl w:val="0"/>
      <w:tabs>
        <w:tab w:val="left" w:pos="0"/>
        <w:tab w:val="center" w:pos="4253"/>
        <w:tab w:val="right" w:pos="9072"/>
      </w:tabs>
      <w:spacing w:line="360" w:lineRule="auto"/>
    </w:pPr>
    <w:rPr>
      <w:noProof w:val="0"/>
      <w:szCs w:val="20"/>
      <w:lang w:val="pl-PL" w:eastAsia="pl-PL"/>
    </w:rPr>
  </w:style>
  <w:style w:type="paragraph" w:customStyle="1" w:styleId="11Styl">
    <w:name w:val="1.1. Styl"/>
    <w:basedOn w:val="Normalny"/>
    <w:rsid w:val="005D751C"/>
    <w:pPr>
      <w:numPr>
        <w:ilvl w:val="1"/>
        <w:numId w:val="5"/>
      </w:numPr>
      <w:tabs>
        <w:tab w:val="left" w:pos="567"/>
        <w:tab w:val="right" w:pos="9072"/>
      </w:tabs>
      <w:spacing w:after="40" w:line="320" w:lineRule="atLeast"/>
      <w:jc w:val="left"/>
    </w:pPr>
    <w:rPr>
      <w:rFonts w:ascii="Arial Narrow" w:hAnsi="Arial Narrow"/>
      <w:b/>
      <w:sz w:val="26"/>
      <w:szCs w:val="20"/>
      <w:lang w:val="pl-PL" w:eastAsia="pl-PL"/>
    </w:rPr>
  </w:style>
  <w:style w:type="paragraph" w:customStyle="1" w:styleId="111Styl">
    <w:name w:val="1.1.1. Styl"/>
    <w:basedOn w:val="Normalny"/>
    <w:rsid w:val="005D751C"/>
    <w:pPr>
      <w:numPr>
        <w:ilvl w:val="2"/>
        <w:numId w:val="5"/>
      </w:numPr>
      <w:tabs>
        <w:tab w:val="right" w:pos="-1344"/>
        <w:tab w:val="left" w:pos="993"/>
        <w:tab w:val="right" w:pos="9072"/>
      </w:tabs>
      <w:spacing w:before="20" w:after="20" w:line="320" w:lineRule="atLeast"/>
      <w:jc w:val="left"/>
    </w:pPr>
    <w:rPr>
      <w:rFonts w:ascii="Arial Narrow" w:hAnsi="Arial Narrow"/>
      <w:sz w:val="26"/>
      <w:szCs w:val="20"/>
      <w:lang w:val="pl-PL" w:eastAsia="pl-PL"/>
    </w:rPr>
  </w:style>
  <w:style w:type="paragraph" w:customStyle="1" w:styleId="Tabletitle">
    <w:name w:val="Table_title"/>
    <w:basedOn w:val="wzor"/>
    <w:rsid w:val="005D751C"/>
    <w:pPr>
      <w:widowControl/>
      <w:tabs>
        <w:tab w:val="clear" w:pos="0"/>
        <w:tab w:val="clear" w:pos="4253"/>
        <w:tab w:val="clear" w:pos="9072"/>
        <w:tab w:val="center" w:pos="4536"/>
      </w:tabs>
      <w:spacing w:before="240" w:after="120" w:line="240" w:lineRule="auto"/>
      <w:jc w:val="center"/>
    </w:pPr>
    <w:rPr>
      <w:sz w:val="22"/>
      <w:lang w:val="en-GB"/>
    </w:rPr>
  </w:style>
  <w:style w:type="paragraph" w:customStyle="1" w:styleId="anomenclature">
    <w:name w:val="a_nomenclature"/>
    <w:basedOn w:val="Normalny"/>
    <w:rsid w:val="005D751C"/>
    <w:pPr>
      <w:tabs>
        <w:tab w:val="left" w:pos="567"/>
      </w:tabs>
      <w:ind w:left="851" w:hanging="851"/>
    </w:pPr>
    <w:rPr>
      <w:noProof w:val="0"/>
      <w:lang w:val="en-GB"/>
    </w:rPr>
  </w:style>
  <w:style w:type="paragraph" w:customStyle="1" w:styleId="Headofreferences">
    <w:name w:val="Head_of_references"/>
    <w:basedOn w:val="Normalny"/>
    <w:rsid w:val="005D751C"/>
    <w:pPr>
      <w:keepNext/>
      <w:spacing w:before="480" w:after="240"/>
      <w:jc w:val="center"/>
      <w:outlineLvl w:val="0"/>
    </w:pPr>
    <w:rPr>
      <w:rFonts w:eastAsia="MS Mincho"/>
      <w:b/>
      <w:bCs/>
      <w:caps/>
      <w:lang w:val="en-GB"/>
    </w:rPr>
  </w:style>
  <w:style w:type="paragraph" w:customStyle="1" w:styleId="Acknowledgements">
    <w:name w:val="Acknowledgements"/>
    <w:basedOn w:val="summaryGermanend"/>
    <w:rsid w:val="005D751C"/>
    <w:pPr>
      <w:spacing w:before="240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F8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78;ytkownik\Downloads\Abstract_HTRSE-2018_Book_of_abstracts%20(4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Abstract_HTRSE-2018_Book_of_abstracts (4)</Template>
  <TotalTime>19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HTRSE-2016</vt:lpstr>
    </vt:vector>
  </TitlesOfParts>
  <Company>West Pomeranian University of Technology Szczecin</Company>
  <LinksUpToDate>false</LinksUpToDate>
  <CharactersWithSpaces>962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mailto:ktc@ps.pl</vt:lpwstr>
      </vt:variant>
      <vt:variant>
        <vt:lpwstr/>
      </vt:variant>
      <vt:variant>
        <vt:i4>6357003</vt:i4>
      </vt:variant>
      <vt:variant>
        <vt:i4>0</vt:i4>
      </vt:variant>
      <vt:variant>
        <vt:i4>0</vt:i4>
      </vt:variant>
      <vt:variant>
        <vt:i4>5</vt:i4>
      </vt:variant>
      <vt:variant>
        <vt:lpwstr>mailto:Tomasz.Kujawa@ps.pl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HTRSE-2016</dc:title>
  <dc:creator>mk</dc:creator>
  <cp:lastModifiedBy>Waldemar</cp:lastModifiedBy>
  <cp:revision>3</cp:revision>
  <cp:lastPrinted>2004-02-18T12:18:00Z</cp:lastPrinted>
  <dcterms:created xsi:type="dcterms:W3CDTF">2018-11-29T11:50:00Z</dcterms:created>
  <dcterms:modified xsi:type="dcterms:W3CDTF">2018-12-16T21:04:00Z</dcterms:modified>
</cp:coreProperties>
</file>